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DD63" w14:textId="77777777" w:rsidR="007C60E9" w:rsidRPr="00E70C7A" w:rsidRDefault="007C60E9" w:rsidP="00E70C7A">
      <w:pPr>
        <w:jc w:val="center"/>
        <w:rPr>
          <w:b/>
          <w:sz w:val="40"/>
          <w:szCs w:val="40"/>
        </w:rPr>
      </w:pPr>
      <w:r w:rsidRPr="00E70C7A">
        <w:rPr>
          <w:b/>
          <w:sz w:val="40"/>
          <w:szCs w:val="40"/>
        </w:rPr>
        <w:t>Change of Address Form</w:t>
      </w:r>
    </w:p>
    <w:p w14:paraId="4895F55B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DATE:________________________________________________________________</w:t>
      </w:r>
    </w:p>
    <w:p w14:paraId="3BF28E75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TAX MAP NUMBER:_____________________________________________________</w:t>
      </w:r>
    </w:p>
    <w:p w14:paraId="634FF5A5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PROPERTY LOCATION:___________________________________________________</w:t>
      </w:r>
    </w:p>
    <w:p w14:paraId="0D8F9E4D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NAME:_______________________________________________________________</w:t>
      </w:r>
    </w:p>
    <w:p w14:paraId="59B89DE7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CURRENT ADDRESS:____________________________________________________</w:t>
      </w:r>
    </w:p>
    <w:p w14:paraId="1A8E8E06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PHONE (with area code):________________________________________________</w:t>
      </w:r>
    </w:p>
    <w:p w14:paraId="69EB2D41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Email:_______________________________________________________________</w:t>
      </w:r>
    </w:p>
    <w:p w14:paraId="7E3415D7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NEW ADDRESS:________________________________________________________</w:t>
      </w:r>
    </w:p>
    <w:p w14:paraId="2F36C348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 xml:space="preserve">                           ________________________________________________________</w:t>
      </w:r>
    </w:p>
    <w:p w14:paraId="62EE6377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Is this a permanent or temporary change?</w:t>
      </w:r>
    </w:p>
    <w:p w14:paraId="6E6AC2EA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>PERMANENT__________</w:t>
      </w:r>
      <w:r w:rsidRPr="003438C6">
        <w:rPr>
          <w:sz w:val="24"/>
          <w:szCs w:val="24"/>
        </w:rPr>
        <w:tab/>
      </w:r>
      <w:r w:rsidRPr="003438C6">
        <w:rPr>
          <w:sz w:val="24"/>
          <w:szCs w:val="24"/>
        </w:rPr>
        <w:tab/>
      </w:r>
      <w:r w:rsidRPr="003438C6">
        <w:rPr>
          <w:sz w:val="24"/>
          <w:szCs w:val="24"/>
        </w:rPr>
        <w:tab/>
        <w:t>TEMPORARY___________</w:t>
      </w:r>
    </w:p>
    <w:p w14:paraId="10C4806C" w14:textId="77777777" w:rsidR="007C60E9" w:rsidRPr="003438C6" w:rsidRDefault="007C60E9" w:rsidP="007C60E9">
      <w:pPr>
        <w:rPr>
          <w:sz w:val="24"/>
          <w:szCs w:val="24"/>
        </w:rPr>
      </w:pPr>
      <w:r w:rsidRPr="003438C6">
        <w:rPr>
          <w:sz w:val="24"/>
          <w:szCs w:val="24"/>
        </w:rPr>
        <w:t xml:space="preserve">                      </w:t>
      </w:r>
      <w:r w:rsidRPr="003438C6">
        <w:rPr>
          <w:sz w:val="24"/>
          <w:szCs w:val="24"/>
        </w:rPr>
        <w:tab/>
      </w:r>
      <w:r w:rsidRPr="003438C6">
        <w:rPr>
          <w:sz w:val="24"/>
          <w:szCs w:val="24"/>
        </w:rPr>
        <w:tab/>
      </w:r>
      <w:r w:rsidRPr="003438C6">
        <w:rPr>
          <w:sz w:val="24"/>
          <w:szCs w:val="24"/>
        </w:rPr>
        <w:tab/>
      </w:r>
      <w:r w:rsidRPr="003438C6">
        <w:rPr>
          <w:sz w:val="24"/>
          <w:szCs w:val="24"/>
        </w:rPr>
        <w:tab/>
      </w:r>
      <w:r w:rsidRPr="003438C6">
        <w:rPr>
          <w:sz w:val="24"/>
          <w:szCs w:val="24"/>
        </w:rPr>
        <w:tab/>
        <w:t>Date to start change:_______________</w:t>
      </w:r>
    </w:p>
    <w:p w14:paraId="5D7F7AFC" w14:textId="77777777" w:rsidR="007C60E9" w:rsidRPr="007A293E" w:rsidRDefault="007C60E9" w:rsidP="007C60E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A293E">
        <w:rPr>
          <w:sz w:val="24"/>
          <w:szCs w:val="24"/>
        </w:rPr>
        <w:t>Date of return:____________________</w:t>
      </w:r>
    </w:p>
    <w:p w14:paraId="7E9E07E2" w14:textId="77777777" w:rsidR="007C60E9" w:rsidRDefault="007C60E9" w:rsidP="007C6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is your primary residence?</w:t>
      </w:r>
      <w:r w:rsidRPr="007A293E">
        <w:rPr>
          <w:sz w:val="24"/>
          <w:szCs w:val="24"/>
        </w:rPr>
        <w:t>_________________________________________</w:t>
      </w:r>
    </w:p>
    <w:p w14:paraId="0FA1705A" w14:textId="77777777" w:rsidR="007C60E9" w:rsidRPr="007C60E9" w:rsidRDefault="007C60E9" w:rsidP="007C60E9">
      <w:pPr>
        <w:rPr>
          <w:sz w:val="24"/>
          <w:szCs w:val="24"/>
        </w:rPr>
      </w:pPr>
    </w:p>
    <w:p w14:paraId="3F5FDAED" w14:textId="77777777" w:rsidR="007C60E9" w:rsidRDefault="007C60E9" w:rsidP="007C60E9">
      <w:pPr>
        <w:rPr>
          <w:sz w:val="24"/>
          <w:szCs w:val="24"/>
        </w:rPr>
      </w:pPr>
      <w:r w:rsidRPr="007C60E9">
        <w:rPr>
          <w:sz w:val="24"/>
          <w:szCs w:val="24"/>
        </w:rPr>
        <w:t>I certify that I am the owner, or authorized agent of the ow</w:t>
      </w:r>
      <w:r>
        <w:rPr>
          <w:sz w:val="24"/>
          <w:szCs w:val="24"/>
        </w:rPr>
        <w:t>n</w:t>
      </w:r>
      <w:r w:rsidRPr="007C60E9">
        <w:rPr>
          <w:sz w:val="24"/>
          <w:szCs w:val="24"/>
        </w:rPr>
        <w:t>er, for the above described</w:t>
      </w:r>
    </w:p>
    <w:p w14:paraId="5B5E92B5" w14:textId="77777777" w:rsidR="007C60E9" w:rsidRDefault="007C60E9" w:rsidP="007C60E9">
      <w:pPr>
        <w:rPr>
          <w:sz w:val="24"/>
          <w:szCs w:val="24"/>
        </w:rPr>
      </w:pPr>
      <w:r>
        <w:rPr>
          <w:sz w:val="24"/>
          <w:szCs w:val="24"/>
        </w:rPr>
        <w:t>property.  I request that all correspondence be sent to the address indicated above.</w:t>
      </w:r>
    </w:p>
    <w:p w14:paraId="562F1713" w14:textId="77777777" w:rsidR="003438C6" w:rsidRDefault="003438C6" w:rsidP="007C60E9">
      <w:pPr>
        <w:rPr>
          <w:sz w:val="24"/>
          <w:szCs w:val="24"/>
        </w:rPr>
      </w:pPr>
    </w:p>
    <w:p w14:paraId="67950E44" w14:textId="77777777" w:rsidR="003438C6" w:rsidRDefault="003438C6" w:rsidP="007C60E9">
      <w:pPr>
        <w:rPr>
          <w:sz w:val="24"/>
          <w:szCs w:val="24"/>
        </w:rPr>
      </w:pPr>
      <w:r>
        <w:rPr>
          <w:sz w:val="24"/>
          <w:szCs w:val="24"/>
        </w:rPr>
        <w:t>AUTHORIZED SIGNATURE:________________________________________________</w:t>
      </w:r>
    </w:p>
    <w:p w14:paraId="5C5122CA" w14:textId="77777777" w:rsidR="003438C6" w:rsidRDefault="003438C6" w:rsidP="007C60E9">
      <w:pPr>
        <w:rPr>
          <w:sz w:val="24"/>
          <w:szCs w:val="24"/>
        </w:rPr>
      </w:pPr>
      <w:r>
        <w:rPr>
          <w:sz w:val="24"/>
          <w:szCs w:val="24"/>
        </w:rPr>
        <w:t>PRINT NAME:__________________________________________________________</w:t>
      </w:r>
    </w:p>
    <w:p w14:paraId="2FB0824A" w14:textId="77777777" w:rsidR="003438C6" w:rsidRDefault="003438C6" w:rsidP="007C60E9">
      <w:pPr>
        <w:rPr>
          <w:sz w:val="24"/>
          <w:szCs w:val="24"/>
        </w:rPr>
      </w:pPr>
      <w:r>
        <w:rPr>
          <w:sz w:val="24"/>
          <w:szCs w:val="24"/>
        </w:rPr>
        <w:t xml:space="preserve">Please be advised that this will be the </w:t>
      </w:r>
      <w:r w:rsidRPr="003438C6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correspondence that you will receive at this new</w:t>
      </w:r>
    </w:p>
    <w:p w14:paraId="218321BC" w14:textId="77777777" w:rsidR="003438C6" w:rsidRDefault="003438C6" w:rsidP="007C60E9">
      <w:pPr>
        <w:rPr>
          <w:sz w:val="24"/>
          <w:szCs w:val="24"/>
        </w:rPr>
      </w:pPr>
      <w:r>
        <w:rPr>
          <w:sz w:val="24"/>
          <w:szCs w:val="24"/>
        </w:rPr>
        <w:t xml:space="preserve">Mailed address until the </w:t>
      </w:r>
      <w:r w:rsidRPr="003438C6">
        <w:rPr>
          <w:b/>
          <w:sz w:val="24"/>
          <w:szCs w:val="24"/>
        </w:rPr>
        <w:t>Change of Address form</w:t>
      </w:r>
      <w:r>
        <w:rPr>
          <w:sz w:val="24"/>
          <w:szCs w:val="24"/>
        </w:rPr>
        <w:t xml:space="preserve"> is </w:t>
      </w:r>
      <w:r w:rsidRPr="003438C6">
        <w:rPr>
          <w:b/>
          <w:sz w:val="24"/>
          <w:szCs w:val="24"/>
        </w:rPr>
        <w:t>Completed, Signed and Returned</w:t>
      </w:r>
      <w:r>
        <w:rPr>
          <w:sz w:val="24"/>
          <w:szCs w:val="24"/>
        </w:rPr>
        <w:t>.</w:t>
      </w:r>
    </w:p>
    <w:p w14:paraId="49F90180" w14:textId="3A0DD4A1" w:rsidR="003438C6" w:rsidRDefault="003438C6" w:rsidP="007C60E9">
      <w:pPr>
        <w:rPr>
          <w:sz w:val="24"/>
          <w:szCs w:val="24"/>
        </w:rPr>
      </w:pPr>
      <w:r>
        <w:rPr>
          <w:sz w:val="24"/>
          <w:szCs w:val="24"/>
        </w:rPr>
        <w:t xml:space="preserve">Please return within </w:t>
      </w:r>
      <w:r w:rsidRPr="003438C6">
        <w:rPr>
          <w:b/>
          <w:sz w:val="24"/>
          <w:szCs w:val="24"/>
        </w:rPr>
        <w:t>30 days</w:t>
      </w:r>
      <w:r>
        <w:rPr>
          <w:sz w:val="24"/>
          <w:szCs w:val="24"/>
        </w:rPr>
        <w:t>. Thank you.</w:t>
      </w:r>
    </w:p>
    <w:p w14:paraId="70BB71C6" w14:textId="77777777" w:rsidR="003438C6" w:rsidRDefault="003438C6" w:rsidP="007C60E9">
      <w:pPr>
        <w:rPr>
          <w:sz w:val="24"/>
          <w:szCs w:val="24"/>
        </w:rPr>
      </w:pPr>
    </w:p>
    <w:sectPr w:rsidR="003438C6" w:rsidSect="008F1ABF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4EC4" w14:textId="77777777" w:rsidR="00C70D58" w:rsidRDefault="00C70D58" w:rsidP="003438C6">
      <w:pPr>
        <w:spacing w:after="0" w:line="240" w:lineRule="auto"/>
      </w:pPr>
      <w:r>
        <w:separator/>
      </w:r>
    </w:p>
  </w:endnote>
  <w:endnote w:type="continuationSeparator" w:id="0">
    <w:p w14:paraId="6E846CBC" w14:textId="77777777" w:rsidR="00C70D58" w:rsidRDefault="00C70D58" w:rsidP="0034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539" w14:textId="77777777" w:rsidR="003438C6" w:rsidRDefault="003438C6">
    <w:pPr>
      <w:pStyle w:val="Footer"/>
    </w:pPr>
    <w:r>
      <w:t xml:space="preserve">              </w:t>
    </w:r>
    <w:r w:rsidRPr="003438C6">
      <w:rPr>
        <w:i/>
      </w:rPr>
      <w:t>Visit the Town of Knox Website at</w:t>
    </w:r>
    <w:r>
      <w:t xml:space="preserve"> </w:t>
    </w:r>
    <w:hyperlink r:id="rId1" w:history="1">
      <w:r w:rsidRPr="00B47CDD">
        <w:rPr>
          <w:rStyle w:val="Hyperlink"/>
        </w:rPr>
        <w:t>https://www.knoxny.org</w:t>
      </w:r>
    </w:hyperlink>
  </w:p>
  <w:p w14:paraId="086A0BE4" w14:textId="77777777" w:rsidR="003438C6" w:rsidRDefault="0034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FC8E" w14:textId="77777777" w:rsidR="00C70D58" w:rsidRDefault="00C70D58" w:rsidP="003438C6">
      <w:pPr>
        <w:spacing w:after="0" w:line="240" w:lineRule="auto"/>
      </w:pPr>
      <w:r>
        <w:separator/>
      </w:r>
    </w:p>
  </w:footnote>
  <w:footnote w:type="continuationSeparator" w:id="0">
    <w:p w14:paraId="6A66A3F6" w14:textId="77777777" w:rsidR="00C70D58" w:rsidRDefault="00C70D58" w:rsidP="0034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278B" w14:textId="77777777" w:rsidR="003438C6" w:rsidRPr="00E70C7A" w:rsidRDefault="00E70C7A" w:rsidP="00E70C7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</w:r>
    <w:r w:rsidR="008F1ABF" w:rsidRPr="00E70C7A">
      <w:rPr>
        <w:b/>
        <w:sz w:val="40"/>
        <w:szCs w:val="40"/>
      </w:rPr>
      <w:t>Town of Knox</w:t>
    </w:r>
    <w:r>
      <w:rPr>
        <w:b/>
        <w:sz w:val="40"/>
        <w:szCs w:val="40"/>
      </w:rPr>
      <w:t xml:space="preserve">                            </w:t>
    </w:r>
  </w:p>
  <w:p w14:paraId="54EACF98" w14:textId="77777777" w:rsidR="008F1ABF" w:rsidRPr="00E70C7A" w:rsidRDefault="00E70C7A" w:rsidP="00E70C7A">
    <w:pPr>
      <w:pStyle w:val="Header"/>
      <w:tabs>
        <w:tab w:val="left" w:pos="7980"/>
      </w:tabs>
      <w:rPr>
        <w:b/>
      </w:rPr>
    </w:pPr>
    <w:r>
      <w:rPr>
        <w:b/>
      </w:rPr>
      <w:tab/>
    </w:r>
    <w:r w:rsidR="008F1ABF" w:rsidRPr="00E70C7A">
      <w:rPr>
        <w:b/>
      </w:rPr>
      <w:t>Assessor’s Office</w:t>
    </w:r>
    <w:r>
      <w:rPr>
        <w:b/>
      </w:rPr>
      <w:tab/>
    </w:r>
  </w:p>
  <w:p w14:paraId="4F2ADABA" w14:textId="77777777" w:rsidR="008F1ABF" w:rsidRPr="00E70C7A" w:rsidRDefault="008F1ABF" w:rsidP="008F1ABF">
    <w:pPr>
      <w:pStyle w:val="Header"/>
      <w:jc w:val="center"/>
      <w:rPr>
        <w:b/>
      </w:rPr>
    </w:pPr>
    <w:r w:rsidRPr="00E70C7A">
      <w:rPr>
        <w:b/>
      </w:rPr>
      <w:t xml:space="preserve"> PO Box 7</w:t>
    </w:r>
  </w:p>
  <w:p w14:paraId="3A15E99D" w14:textId="77777777" w:rsidR="008F1ABF" w:rsidRDefault="008F1ABF" w:rsidP="008F1ABF">
    <w:pPr>
      <w:pStyle w:val="Header"/>
      <w:jc w:val="center"/>
      <w:rPr>
        <w:b/>
      </w:rPr>
    </w:pPr>
    <w:r w:rsidRPr="00E70C7A">
      <w:rPr>
        <w:b/>
      </w:rPr>
      <w:t>Knox, NY  12107</w:t>
    </w:r>
  </w:p>
  <w:p w14:paraId="75AFEFEB" w14:textId="77777777" w:rsidR="008144DE" w:rsidRDefault="008144DE" w:rsidP="008F1ABF">
    <w:pPr>
      <w:pStyle w:val="Header"/>
      <w:jc w:val="center"/>
      <w:rPr>
        <w:b/>
      </w:rPr>
    </w:pPr>
    <w:r>
      <w:rPr>
        <w:b/>
      </w:rPr>
      <w:t>518-872-2551 option 4</w:t>
    </w:r>
  </w:p>
  <w:p w14:paraId="7993F9F0" w14:textId="77777777" w:rsidR="00E70C7A" w:rsidRPr="00E70C7A" w:rsidRDefault="00E70C7A" w:rsidP="008F1ABF">
    <w:pPr>
      <w:pStyle w:val="Header"/>
      <w:jc w:val="center"/>
      <w:rPr>
        <w:b/>
      </w:rPr>
    </w:pPr>
    <w:r>
      <w:rPr>
        <w:b/>
      </w:rPr>
      <w:t>Email: knoxassessor@knoxny.org</w:t>
    </w:r>
  </w:p>
  <w:p w14:paraId="3CE857DC" w14:textId="77777777" w:rsidR="008F1ABF" w:rsidRDefault="008F1ABF" w:rsidP="008F1A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E9"/>
    <w:rsid w:val="003438C6"/>
    <w:rsid w:val="00395624"/>
    <w:rsid w:val="007A293E"/>
    <w:rsid w:val="007C60E9"/>
    <w:rsid w:val="008144DE"/>
    <w:rsid w:val="008F1ABF"/>
    <w:rsid w:val="00C70D58"/>
    <w:rsid w:val="00D955CA"/>
    <w:rsid w:val="00E70C7A"/>
    <w:rsid w:val="00F17BDB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198D5"/>
  <w15:chartTrackingRefBased/>
  <w15:docId w15:val="{1ED9BD58-0B70-45C3-9F80-D25530A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C6"/>
  </w:style>
  <w:style w:type="paragraph" w:styleId="Footer">
    <w:name w:val="footer"/>
    <w:basedOn w:val="Normal"/>
    <w:link w:val="FooterChar"/>
    <w:uiPriority w:val="99"/>
    <w:unhideWhenUsed/>
    <w:rsid w:val="0034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C6"/>
  </w:style>
  <w:style w:type="character" w:styleId="Hyperlink">
    <w:name w:val="Hyperlink"/>
    <w:basedOn w:val="DefaultParagraphFont"/>
    <w:uiPriority w:val="99"/>
    <w:unhideWhenUsed/>
    <w:rsid w:val="00343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nox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Lambertsen</dc:creator>
  <cp:keywords/>
  <dc:description/>
  <cp:lastModifiedBy>Laurie Lambertsen</cp:lastModifiedBy>
  <cp:revision>3</cp:revision>
  <dcterms:created xsi:type="dcterms:W3CDTF">2023-09-24T23:43:00Z</dcterms:created>
  <dcterms:modified xsi:type="dcterms:W3CDTF">2023-09-24T23:58:00Z</dcterms:modified>
</cp:coreProperties>
</file>